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AC5D2B">
        <w:rPr>
          <w:rFonts w:ascii="Times New Roman" w:hAnsi="Times New Roman" w:cs="Times New Roman"/>
          <w:sz w:val="28"/>
          <w:szCs w:val="28"/>
        </w:rPr>
        <w:t>предоставлении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AC5D2B">
        <w:rPr>
          <w:rFonts w:ascii="Times New Roman" w:hAnsi="Times New Roman" w:cs="Times New Roman"/>
          <w:sz w:val="28"/>
          <w:szCs w:val="28"/>
        </w:rPr>
        <w:t>собственность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AC5D2B">
        <w:rPr>
          <w:rFonts w:ascii="Times New Roman" w:hAnsi="Times New Roman" w:cs="Times New Roman"/>
          <w:sz w:val="28"/>
          <w:szCs w:val="28"/>
        </w:rPr>
        <w:t>1500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A31395">
        <w:rPr>
          <w:rFonts w:ascii="Times New Roman" w:hAnsi="Times New Roman" w:cs="Times New Roman"/>
          <w:sz w:val="28"/>
          <w:szCs w:val="28"/>
        </w:rPr>
        <w:t xml:space="preserve"> </w:t>
      </w:r>
      <w:r w:rsidR="004D40F1">
        <w:rPr>
          <w:rFonts w:ascii="Times New Roman" w:hAnsi="Times New Roman" w:cs="Times New Roman"/>
          <w:sz w:val="28"/>
          <w:szCs w:val="28"/>
        </w:rPr>
        <w:t xml:space="preserve">Кемеровская область, Кемеровский </w:t>
      </w:r>
      <w:r w:rsidR="00047703">
        <w:rPr>
          <w:rFonts w:ascii="Times New Roman" w:hAnsi="Times New Roman" w:cs="Times New Roman"/>
          <w:sz w:val="28"/>
          <w:szCs w:val="28"/>
        </w:rPr>
        <w:t>район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514F">
        <w:rPr>
          <w:rFonts w:ascii="Times New Roman" w:hAnsi="Times New Roman" w:cs="Times New Roman"/>
          <w:sz w:val="28"/>
          <w:szCs w:val="28"/>
        </w:rPr>
        <w:t>Елыкаевское</w:t>
      </w:r>
      <w:proofErr w:type="spellEnd"/>
      <w:r w:rsidR="00EA514F">
        <w:rPr>
          <w:rFonts w:ascii="Times New Roman" w:hAnsi="Times New Roman" w:cs="Times New Roman"/>
          <w:sz w:val="28"/>
          <w:szCs w:val="28"/>
        </w:rPr>
        <w:t xml:space="preserve"> сельское поселение, </w:t>
      </w:r>
      <w:r w:rsidR="005A3694">
        <w:rPr>
          <w:rFonts w:ascii="Times New Roman" w:hAnsi="Times New Roman" w:cs="Times New Roman"/>
          <w:sz w:val="28"/>
          <w:szCs w:val="28"/>
        </w:rPr>
        <w:t>с</w:t>
      </w:r>
      <w:r w:rsidR="00AA79F2">
        <w:rPr>
          <w:rFonts w:ascii="Times New Roman" w:hAnsi="Times New Roman" w:cs="Times New Roman"/>
          <w:sz w:val="28"/>
          <w:szCs w:val="28"/>
        </w:rPr>
        <w:t xml:space="preserve">. </w:t>
      </w:r>
      <w:r w:rsidR="00AC5D2B">
        <w:rPr>
          <w:rFonts w:ascii="Times New Roman" w:hAnsi="Times New Roman" w:cs="Times New Roman"/>
          <w:sz w:val="28"/>
          <w:szCs w:val="28"/>
        </w:rPr>
        <w:t>Андреевка</w:t>
      </w:r>
      <w:r w:rsidR="00AA79F2">
        <w:rPr>
          <w:rFonts w:ascii="Times New Roman" w:hAnsi="Times New Roman" w:cs="Times New Roman"/>
          <w:sz w:val="28"/>
          <w:szCs w:val="28"/>
        </w:rPr>
        <w:t xml:space="preserve">, </w:t>
      </w:r>
      <w:r w:rsidR="00EA514F">
        <w:rPr>
          <w:rFonts w:ascii="Times New Roman" w:hAnsi="Times New Roman" w:cs="Times New Roman"/>
          <w:sz w:val="28"/>
          <w:szCs w:val="28"/>
        </w:rPr>
        <w:t xml:space="preserve">восточнее </w:t>
      </w:r>
      <w:r w:rsidR="00EA514F" w:rsidRPr="00A31395">
        <w:rPr>
          <w:rFonts w:ascii="Times New Roman" w:hAnsi="Times New Roman" w:cs="Times New Roman"/>
          <w:sz w:val="28"/>
          <w:szCs w:val="28"/>
        </w:rPr>
        <w:t xml:space="preserve">земельного участка с </w:t>
      </w:r>
      <w:r w:rsidR="00EA514F">
        <w:rPr>
          <w:rFonts w:ascii="Times New Roman" w:hAnsi="Times New Roman" w:cs="Times New Roman"/>
          <w:sz w:val="28"/>
          <w:szCs w:val="28"/>
        </w:rPr>
        <w:t>кадастровым номером 42:04:</w:t>
      </w:r>
      <w:r w:rsidR="00A31395">
        <w:rPr>
          <w:rFonts w:ascii="Times New Roman" w:hAnsi="Times New Roman" w:cs="Times New Roman"/>
          <w:sz w:val="28"/>
          <w:szCs w:val="28"/>
        </w:rPr>
        <w:t>0209001:</w:t>
      </w:r>
      <w:r w:rsidR="00124602">
        <w:rPr>
          <w:rFonts w:ascii="Times New Roman" w:hAnsi="Times New Roman" w:cs="Times New Roman"/>
          <w:sz w:val="28"/>
          <w:szCs w:val="28"/>
        </w:rPr>
        <w:t>198</w:t>
      </w:r>
      <w:r w:rsidR="00EA514F">
        <w:rPr>
          <w:rFonts w:ascii="Times New Roman" w:hAnsi="Times New Roman" w:cs="Times New Roman"/>
          <w:sz w:val="28"/>
          <w:szCs w:val="28"/>
        </w:rPr>
        <w:t xml:space="preserve">, </w:t>
      </w:r>
      <w:r w:rsidR="00B0025B">
        <w:rPr>
          <w:rFonts w:ascii="Times New Roman" w:hAnsi="Times New Roman" w:cs="Times New Roman"/>
          <w:sz w:val="28"/>
          <w:szCs w:val="28"/>
        </w:rPr>
        <w:t>с кадастровым номером</w:t>
      </w:r>
      <w:r w:rsidR="00B264D1">
        <w:rPr>
          <w:rFonts w:ascii="Times New Roman" w:hAnsi="Times New Roman" w:cs="Times New Roman"/>
          <w:sz w:val="28"/>
          <w:szCs w:val="28"/>
        </w:rPr>
        <w:t xml:space="preserve"> </w:t>
      </w:r>
      <w:r w:rsidR="00B0025B">
        <w:rPr>
          <w:rFonts w:ascii="Times New Roman" w:hAnsi="Times New Roman" w:cs="Times New Roman"/>
          <w:sz w:val="28"/>
          <w:szCs w:val="28"/>
        </w:rPr>
        <w:t>42:04:0</w:t>
      </w:r>
      <w:r w:rsidR="00A31395">
        <w:rPr>
          <w:rFonts w:ascii="Times New Roman" w:hAnsi="Times New Roman" w:cs="Times New Roman"/>
          <w:sz w:val="28"/>
          <w:szCs w:val="28"/>
        </w:rPr>
        <w:t>000000</w:t>
      </w:r>
      <w:r w:rsidR="00B0025B">
        <w:rPr>
          <w:rFonts w:ascii="Times New Roman" w:hAnsi="Times New Roman" w:cs="Times New Roman"/>
          <w:sz w:val="28"/>
          <w:szCs w:val="28"/>
        </w:rPr>
        <w:t>:</w:t>
      </w:r>
      <w:r w:rsidR="00A31395">
        <w:rPr>
          <w:rFonts w:ascii="Times New Roman" w:hAnsi="Times New Roman" w:cs="Times New Roman"/>
          <w:sz w:val="28"/>
          <w:szCs w:val="28"/>
        </w:rPr>
        <w:t>153</w:t>
      </w:r>
      <w:r w:rsidR="00124602">
        <w:rPr>
          <w:rFonts w:ascii="Times New Roman" w:hAnsi="Times New Roman" w:cs="Times New Roman"/>
          <w:sz w:val="28"/>
          <w:szCs w:val="28"/>
        </w:rPr>
        <w:t>6</w:t>
      </w:r>
      <w:r w:rsidR="008968C3" w:rsidRPr="006D1209">
        <w:rPr>
          <w:rFonts w:ascii="Times New Roman" w:hAnsi="Times New Roman" w:cs="Times New Roman"/>
          <w:sz w:val="28"/>
          <w:szCs w:val="28"/>
        </w:rPr>
        <w:t>,</w:t>
      </w:r>
      <w:r w:rsidR="008968C3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E81FA4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A04917">
        <w:rPr>
          <w:rFonts w:ascii="Times New Roman" w:hAnsi="Times New Roman" w:cs="Times New Roman"/>
          <w:sz w:val="28"/>
          <w:szCs w:val="28"/>
        </w:rPr>
        <w:t>10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9A48C4" w:rsidRPr="00D85C4C" w:rsidRDefault="009A48C4" w:rsidP="009A48C4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9A48C4" w:rsidRDefault="009A48C4" w:rsidP="009A48C4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осуществляется до 17:30 </w:t>
      </w:r>
      <w:r w:rsidR="005B4650">
        <w:rPr>
          <w:rFonts w:ascii="Times New Roman" w:hAnsi="Times New Roman" w:cs="Times New Roman"/>
          <w:sz w:val="28"/>
          <w:szCs w:val="28"/>
        </w:rPr>
        <w:t>01.10.2022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по адресу:       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7373B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7703"/>
    <w:rsid w:val="0006695B"/>
    <w:rsid w:val="0007648A"/>
    <w:rsid w:val="000925E5"/>
    <w:rsid w:val="000C1D97"/>
    <w:rsid w:val="000F3688"/>
    <w:rsid w:val="00124602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32FE"/>
    <w:rsid w:val="003454FB"/>
    <w:rsid w:val="00350751"/>
    <w:rsid w:val="0036713C"/>
    <w:rsid w:val="003711B0"/>
    <w:rsid w:val="00380CFB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02B2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B4650"/>
    <w:rsid w:val="005D351D"/>
    <w:rsid w:val="005D4DCD"/>
    <w:rsid w:val="005F3BE2"/>
    <w:rsid w:val="005F43A7"/>
    <w:rsid w:val="0060511F"/>
    <w:rsid w:val="00606B9F"/>
    <w:rsid w:val="00606F4F"/>
    <w:rsid w:val="00607C9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86DC5"/>
    <w:rsid w:val="006A1911"/>
    <w:rsid w:val="006B20DE"/>
    <w:rsid w:val="006C0F6C"/>
    <w:rsid w:val="006D1209"/>
    <w:rsid w:val="006F05AC"/>
    <w:rsid w:val="0070321E"/>
    <w:rsid w:val="007048D4"/>
    <w:rsid w:val="00710133"/>
    <w:rsid w:val="007373B2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0E42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328A4"/>
    <w:rsid w:val="0095305F"/>
    <w:rsid w:val="00953170"/>
    <w:rsid w:val="009A48C4"/>
    <w:rsid w:val="009B0A4D"/>
    <w:rsid w:val="009B73A5"/>
    <w:rsid w:val="009B7FAA"/>
    <w:rsid w:val="009C2F51"/>
    <w:rsid w:val="009D7A1C"/>
    <w:rsid w:val="009E580B"/>
    <w:rsid w:val="009E63DA"/>
    <w:rsid w:val="009F34D3"/>
    <w:rsid w:val="00A03422"/>
    <w:rsid w:val="00A04917"/>
    <w:rsid w:val="00A2165E"/>
    <w:rsid w:val="00A31395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C5D2B"/>
    <w:rsid w:val="00AD4A55"/>
    <w:rsid w:val="00B0025B"/>
    <w:rsid w:val="00B12626"/>
    <w:rsid w:val="00B264D1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C115BE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66263"/>
    <w:rsid w:val="00D71A99"/>
    <w:rsid w:val="00D730F1"/>
    <w:rsid w:val="00D741A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16A62"/>
    <w:rsid w:val="00E21960"/>
    <w:rsid w:val="00E32D15"/>
    <w:rsid w:val="00E5482A"/>
    <w:rsid w:val="00E608D3"/>
    <w:rsid w:val="00E81FA4"/>
    <w:rsid w:val="00EA514F"/>
    <w:rsid w:val="00EE2F8C"/>
    <w:rsid w:val="00EE30B5"/>
    <w:rsid w:val="00EF563A"/>
    <w:rsid w:val="00EF73EA"/>
    <w:rsid w:val="00F0016D"/>
    <w:rsid w:val="00F168D8"/>
    <w:rsid w:val="00F30756"/>
    <w:rsid w:val="00F720FF"/>
    <w:rsid w:val="00F729CB"/>
    <w:rsid w:val="00FA1A43"/>
    <w:rsid w:val="00FC288A"/>
    <w:rsid w:val="00FD0F9C"/>
    <w:rsid w:val="00FE3012"/>
    <w:rsid w:val="00FE53C7"/>
    <w:rsid w:val="00FE6F61"/>
    <w:rsid w:val="00FF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15045"/>
  <w15:docId w15:val="{88B5EBD5-795A-42BA-B602-27FE1B257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21</cp:revision>
  <cp:lastPrinted>2019-08-19T06:13:00Z</cp:lastPrinted>
  <dcterms:created xsi:type="dcterms:W3CDTF">2022-03-31T04:57:00Z</dcterms:created>
  <dcterms:modified xsi:type="dcterms:W3CDTF">2022-09-20T06:49:00Z</dcterms:modified>
</cp:coreProperties>
</file>